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4097" w:rsidRPr="003D4097" w:rsidRDefault="008E7A53" w:rsidP="003D4097">
      <w:pPr>
        <w:shd w:val="clear" w:color="auto" w:fill="FFFFFF"/>
        <w:spacing w:before="100" w:beforeAutospacing="1" w:after="100" w:afterAutospacing="1" w:line="261" w:lineRule="atLeast"/>
        <w:textAlignment w:val="bottom"/>
        <w:outlineLvl w:val="0"/>
        <w:rPr>
          <w:rFonts w:ascii="Helvetica" w:eastAsia="Times New Roman" w:hAnsi="Helvetica" w:cs="Times New Roman"/>
          <w:b/>
          <w:bCs/>
          <w:color w:val="666666"/>
          <w:kern w:val="36"/>
          <w:sz w:val="31"/>
          <w:szCs w:val="31"/>
          <w:lang w:eastAsia="ru-RU"/>
        </w:rPr>
      </w:pPr>
      <w:r>
        <w:rPr>
          <w:rFonts w:ascii="Helvetica" w:eastAsia="Times New Roman" w:hAnsi="Helvetica" w:cs="Times New Roman"/>
          <w:b/>
          <w:bCs/>
          <w:color w:val="666666"/>
          <w:kern w:val="36"/>
          <w:sz w:val="31"/>
          <w:szCs w:val="31"/>
          <w:lang w:eastAsia="ru-RU"/>
        </w:rPr>
        <w:t>РЕКОМЕНДАЦИ ПО СОСТАВЛЕНИЮ РЕЗЮМЕ</w:t>
      </w:r>
      <w:r>
        <w:rPr>
          <w:rFonts w:ascii="Helvetica" w:eastAsia="Times New Roman" w:hAnsi="Helvetica" w:cs="Times New Roman"/>
          <w:b/>
          <w:bCs/>
          <w:color w:val="666666"/>
          <w:kern w:val="36"/>
          <w:sz w:val="31"/>
          <w:szCs w:val="31"/>
          <w:lang w:eastAsia="ru-RU"/>
        </w:rPr>
        <w:br/>
      </w:r>
      <w:r w:rsidR="003D4097" w:rsidRPr="003D4097">
        <w:rPr>
          <w:rFonts w:ascii="Helvetica" w:eastAsia="Times New Roman" w:hAnsi="Helvetica" w:cs="Times New Roman"/>
          <w:b/>
          <w:bCs/>
          <w:color w:val="666666"/>
          <w:kern w:val="36"/>
          <w:sz w:val="31"/>
          <w:szCs w:val="31"/>
          <w:lang w:eastAsia="ru-RU"/>
        </w:rPr>
        <w:t>1. Принципы составления резюме</w:t>
      </w:r>
    </w:p>
    <w:p w:rsidR="003D4097" w:rsidRPr="003D4097" w:rsidRDefault="003D4097" w:rsidP="003D4097">
      <w:pPr>
        <w:shd w:val="clear" w:color="auto" w:fill="FFFFFF"/>
        <w:spacing w:after="84" w:line="261" w:lineRule="atLeast"/>
        <w:rPr>
          <w:rFonts w:ascii="Helvetica" w:eastAsia="Times New Roman" w:hAnsi="Helvetica" w:cs="Times New Roman"/>
          <w:color w:val="333333"/>
          <w:sz w:val="20"/>
          <w:szCs w:val="20"/>
          <w:lang w:eastAsia="ru-RU"/>
        </w:rPr>
      </w:pPr>
      <w:r w:rsidRPr="003D4097">
        <w:rPr>
          <w:rFonts w:ascii="Helvetica" w:eastAsia="Times New Roman" w:hAnsi="Helvetica" w:cs="Times New Roman"/>
          <w:b/>
          <w:bCs/>
          <w:color w:val="333333"/>
          <w:sz w:val="20"/>
          <w:lang w:eastAsia="ru-RU"/>
        </w:rPr>
        <w:t>Резюме</w:t>
      </w:r>
      <w:r w:rsidRPr="003D4097">
        <w:rPr>
          <w:rFonts w:ascii="Helvetica" w:eastAsia="Times New Roman" w:hAnsi="Helvetica" w:cs="Times New Roman"/>
          <w:color w:val="333333"/>
          <w:sz w:val="20"/>
          <w:lang w:eastAsia="ru-RU"/>
        </w:rPr>
        <w:t> </w:t>
      </w:r>
      <w:r w:rsidRPr="003D4097">
        <w:rPr>
          <w:rFonts w:ascii="Helvetica" w:eastAsia="Times New Roman" w:hAnsi="Helvetica" w:cs="Times New Roman"/>
          <w:color w:val="333333"/>
          <w:sz w:val="20"/>
          <w:szCs w:val="20"/>
          <w:lang w:eastAsia="ru-RU"/>
        </w:rPr>
        <w:t>— документ, содержащий информацию о навыках, опыте работы, образовании и другой относящейся к делу информации, обычно требуемый при рассмотрении кандидатуры человека для найма на работу.</w:t>
      </w:r>
    </w:p>
    <w:p w:rsidR="003D4097" w:rsidRPr="003D4097" w:rsidRDefault="003D4097" w:rsidP="003D4097">
      <w:pPr>
        <w:shd w:val="clear" w:color="auto" w:fill="FFFFFF"/>
        <w:spacing w:after="84" w:line="261" w:lineRule="atLeast"/>
        <w:rPr>
          <w:rFonts w:ascii="Helvetica" w:eastAsia="Times New Roman" w:hAnsi="Helvetica" w:cs="Times New Roman"/>
          <w:color w:val="333333"/>
          <w:sz w:val="20"/>
          <w:szCs w:val="20"/>
          <w:lang w:eastAsia="ru-RU"/>
        </w:rPr>
      </w:pPr>
      <w:r w:rsidRPr="003D4097">
        <w:rPr>
          <w:rFonts w:ascii="Helvetica" w:eastAsia="Times New Roman" w:hAnsi="Helvetica" w:cs="Times New Roman"/>
          <w:color w:val="333333"/>
          <w:sz w:val="20"/>
          <w:szCs w:val="20"/>
          <w:lang w:eastAsia="ru-RU"/>
        </w:rPr>
        <w:t>Шанс произвести впечатление, у резюме есть только во время его первого прочтения, поэтому так важно правильно его составить.</w:t>
      </w:r>
    </w:p>
    <w:p w:rsidR="003D4097" w:rsidRPr="003D4097" w:rsidRDefault="003D4097" w:rsidP="003D4097">
      <w:pPr>
        <w:shd w:val="clear" w:color="auto" w:fill="FFFFFF"/>
        <w:spacing w:after="84" w:line="261" w:lineRule="atLeast"/>
        <w:rPr>
          <w:rFonts w:ascii="Helvetica" w:eastAsia="Times New Roman" w:hAnsi="Helvetica" w:cs="Times New Roman"/>
          <w:color w:val="333333"/>
          <w:sz w:val="20"/>
          <w:szCs w:val="20"/>
          <w:lang w:eastAsia="ru-RU"/>
        </w:rPr>
      </w:pPr>
      <w:r w:rsidRPr="003D4097">
        <w:rPr>
          <w:rFonts w:ascii="Helvetica" w:eastAsia="Times New Roman" w:hAnsi="Helvetica" w:cs="Times New Roman"/>
          <w:color w:val="333333"/>
          <w:sz w:val="20"/>
          <w:szCs w:val="20"/>
          <w:lang w:eastAsia="ru-RU"/>
        </w:rPr>
        <w:t>Составляя резюме необходимо делать акцент на те стороны личности, образования и трудовой деятельности, которые подходят под конкретную вакансию и конкретного человека. Именно по этой причине нет единого шаблона резюме.</w:t>
      </w:r>
    </w:p>
    <w:p w:rsidR="003D4097" w:rsidRPr="003D4097" w:rsidRDefault="003D4097" w:rsidP="003D4097">
      <w:pPr>
        <w:shd w:val="clear" w:color="auto" w:fill="FFFFFF"/>
        <w:spacing w:after="84" w:line="261" w:lineRule="atLeast"/>
        <w:rPr>
          <w:rFonts w:ascii="Helvetica" w:eastAsia="Times New Roman" w:hAnsi="Helvetica" w:cs="Times New Roman"/>
          <w:color w:val="333333"/>
          <w:sz w:val="20"/>
          <w:szCs w:val="20"/>
          <w:lang w:eastAsia="ru-RU"/>
        </w:rPr>
      </w:pPr>
      <w:r w:rsidRPr="003D4097">
        <w:rPr>
          <w:rFonts w:ascii="Helvetica" w:eastAsia="Times New Roman" w:hAnsi="Helvetica" w:cs="Times New Roman"/>
          <w:color w:val="333333"/>
          <w:sz w:val="20"/>
          <w:szCs w:val="20"/>
          <w:lang w:eastAsia="ru-RU"/>
        </w:rPr>
        <w:t>Для кадрового специалиста,</w:t>
      </w:r>
      <w:r w:rsidRPr="003D4097">
        <w:rPr>
          <w:rFonts w:ascii="Helvetica" w:eastAsia="Times New Roman" w:hAnsi="Helvetica" w:cs="Times New Roman"/>
          <w:color w:val="333333"/>
          <w:sz w:val="20"/>
          <w:lang w:eastAsia="ru-RU"/>
        </w:rPr>
        <w:t> </w:t>
      </w:r>
      <w:r w:rsidRPr="003D4097">
        <w:rPr>
          <w:rFonts w:ascii="Helvetica" w:eastAsia="Times New Roman" w:hAnsi="Helvetica" w:cs="Times New Roman"/>
          <w:b/>
          <w:bCs/>
          <w:color w:val="333333"/>
          <w:sz w:val="20"/>
          <w:lang w:eastAsia="ru-RU"/>
        </w:rPr>
        <w:t>резюме – это отличная возможность</w:t>
      </w:r>
      <w:r w:rsidRPr="003D4097">
        <w:rPr>
          <w:rFonts w:ascii="Helvetica" w:eastAsia="Times New Roman" w:hAnsi="Helvetica" w:cs="Times New Roman"/>
          <w:color w:val="333333"/>
          <w:sz w:val="20"/>
          <w:lang w:eastAsia="ru-RU"/>
        </w:rPr>
        <w:t> </w:t>
      </w:r>
      <w:r w:rsidRPr="003D4097">
        <w:rPr>
          <w:rFonts w:ascii="Helvetica" w:eastAsia="Times New Roman" w:hAnsi="Helvetica" w:cs="Times New Roman"/>
          <w:color w:val="333333"/>
          <w:sz w:val="20"/>
          <w:szCs w:val="20"/>
          <w:lang w:eastAsia="ru-RU"/>
        </w:rPr>
        <w:t>«прочесть» кандидата еще до собеседования. Причем источником информации порой служат как</w:t>
      </w:r>
      <w:r w:rsidRPr="003D4097">
        <w:rPr>
          <w:rFonts w:ascii="Helvetica" w:eastAsia="Times New Roman" w:hAnsi="Helvetica" w:cs="Times New Roman"/>
          <w:color w:val="333333"/>
          <w:sz w:val="20"/>
          <w:lang w:eastAsia="ru-RU"/>
        </w:rPr>
        <w:t> </w:t>
      </w:r>
      <w:r w:rsidRPr="003D4097">
        <w:rPr>
          <w:rFonts w:ascii="Helvetica" w:eastAsia="Times New Roman" w:hAnsi="Helvetica" w:cs="Times New Roman"/>
          <w:b/>
          <w:bCs/>
          <w:color w:val="333333"/>
          <w:sz w:val="20"/>
          <w:lang w:eastAsia="ru-RU"/>
        </w:rPr>
        <w:t>стиль оформления резюме</w:t>
      </w:r>
      <w:r w:rsidRPr="003D4097">
        <w:rPr>
          <w:rFonts w:ascii="Helvetica" w:eastAsia="Times New Roman" w:hAnsi="Helvetica" w:cs="Times New Roman"/>
          <w:color w:val="333333"/>
          <w:sz w:val="20"/>
          <w:szCs w:val="20"/>
          <w:lang w:eastAsia="ru-RU"/>
        </w:rPr>
        <w:t>, так и умение</w:t>
      </w:r>
      <w:r w:rsidRPr="003D4097">
        <w:rPr>
          <w:rFonts w:ascii="Helvetica" w:eastAsia="Times New Roman" w:hAnsi="Helvetica" w:cs="Times New Roman"/>
          <w:color w:val="333333"/>
          <w:sz w:val="20"/>
          <w:lang w:eastAsia="ru-RU"/>
        </w:rPr>
        <w:t> </w:t>
      </w:r>
      <w:r w:rsidRPr="003D4097">
        <w:rPr>
          <w:rFonts w:ascii="Helvetica" w:eastAsia="Times New Roman" w:hAnsi="Helvetica" w:cs="Times New Roman"/>
          <w:b/>
          <w:bCs/>
          <w:color w:val="333333"/>
          <w:sz w:val="20"/>
          <w:lang w:eastAsia="ru-RU"/>
        </w:rPr>
        <w:t>правильно преподносить информацию</w:t>
      </w:r>
      <w:r w:rsidRPr="003D4097">
        <w:rPr>
          <w:rFonts w:ascii="Helvetica" w:eastAsia="Times New Roman" w:hAnsi="Helvetica" w:cs="Times New Roman"/>
          <w:color w:val="333333"/>
          <w:sz w:val="20"/>
          <w:lang w:eastAsia="ru-RU"/>
        </w:rPr>
        <w:t> </w:t>
      </w:r>
      <w:r w:rsidRPr="003D4097">
        <w:rPr>
          <w:rFonts w:ascii="Helvetica" w:eastAsia="Times New Roman" w:hAnsi="Helvetica" w:cs="Times New Roman"/>
          <w:color w:val="333333"/>
          <w:sz w:val="20"/>
          <w:szCs w:val="20"/>
          <w:lang w:eastAsia="ru-RU"/>
        </w:rPr>
        <w:t>о себе.</w:t>
      </w:r>
    </w:p>
    <w:p w:rsidR="003D4097" w:rsidRPr="003D4097" w:rsidRDefault="003D4097" w:rsidP="003D4097">
      <w:pPr>
        <w:shd w:val="clear" w:color="auto" w:fill="FFFFFF"/>
        <w:spacing w:after="84" w:line="261" w:lineRule="atLeast"/>
        <w:rPr>
          <w:rFonts w:ascii="Helvetica" w:eastAsia="Times New Roman" w:hAnsi="Helvetica" w:cs="Times New Roman"/>
          <w:color w:val="333333"/>
          <w:sz w:val="20"/>
          <w:szCs w:val="20"/>
          <w:lang w:eastAsia="ru-RU"/>
        </w:rPr>
      </w:pPr>
      <w:r w:rsidRPr="003D4097">
        <w:rPr>
          <w:rFonts w:ascii="Helvetica" w:eastAsia="Times New Roman" w:hAnsi="Helvetica" w:cs="Times New Roman"/>
          <w:color w:val="333333"/>
          <w:sz w:val="20"/>
          <w:szCs w:val="20"/>
          <w:lang w:eastAsia="ru-RU"/>
        </w:rPr>
        <w:t>Конечно, для работодателя важную роль играет</w:t>
      </w:r>
      <w:r w:rsidRPr="003D4097">
        <w:rPr>
          <w:rFonts w:ascii="Helvetica" w:eastAsia="Times New Roman" w:hAnsi="Helvetica" w:cs="Times New Roman"/>
          <w:color w:val="333333"/>
          <w:sz w:val="20"/>
          <w:lang w:eastAsia="ru-RU"/>
        </w:rPr>
        <w:t> </w:t>
      </w:r>
      <w:r w:rsidRPr="003D4097">
        <w:rPr>
          <w:rFonts w:ascii="Helvetica" w:eastAsia="Times New Roman" w:hAnsi="Helvetica" w:cs="Times New Roman"/>
          <w:b/>
          <w:bCs/>
          <w:color w:val="333333"/>
          <w:sz w:val="20"/>
          <w:lang w:eastAsia="ru-RU"/>
        </w:rPr>
        <w:t>опыт работы</w:t>
      </w:r>
      <w:r w:rsidRPr="003D4097">
        <w:rPr>
          <w:rFonts w:ascii="Helvetica" w:eastAsia="Times New Roman" w:hAnsi="Helvetica" w:cs="Times New Roman"/>
          <w:color w:val="333333"/>
          <w:sz w:val="20"/>
          <w:lang w:eastAsia="ru-RU"/>
        </w:rPr>
        <w:t> </w:t>
      </w:r>
      <w:r w:rsidRPr="003D4097">
        <w:rPr>
          <w:rFonts w:ascii="Helvetica" w:eastAsia="Times New Roman" w:hAnsi="Helvetica" w:cs="Times New Roman"/>
          <w:color w:val="333333"/>
          <w:sz w:val="20"/>
          <w:szCs w:val="20"/>
          <w:lang w:eastAsia="ru-RU"/>
        </w:rPr>
        <w:t>кандидата, но не следует полагаться только на него, особенно в рамках жесткой конкуренции за место.</w:t>
      </w:r>
    </w:p>
    <w:p w:rsidR="003D4097" w:rsidRPr="003D4097" w:rsidRDefault="003D4097" w:rsidP="003D4097">
      <w:pPr>
        <w:shd w:val="clear" w:color="auto" w:fill="FFFFFF"/>
        <w:spacing w:after="84" w:line="261" w:lineRule="atLeast"/>
        <w:rPr>
          <w:rFonts w:ascii="Helvetica" w:eastAsia="Times New Roman" w:hAnsi="Helvetica" w:cs="Times New Roman"/>
          <w:color w:val="333333"/>
          <w:sz w:val="20"/>
          <w:szCs w:val="20"/>
          <w:lang w:eastAsia="ru-RU"/>
        </w:rPr>
      </w:pPr>
      <w:r w:rsidRPr="003D4097">
        <w:rPr>
          <w:rFonts w:ascii="Helvetica" w:eastAsia="Times New Roman" w:hAnsi="Helvetica" w:cs="Times New Roman"/>
          <w:color w:val="333333"/>
          <w:sz w:val="20"/>
          <w:szCs w:val="20"/>
          <w:lang w:eastAsia="ru-RU"/>
        </w:rPr>
        <w:t>Также рекомендуется соблюдать следующие принципы.</w:t>
      </w:r>
    </w:p>
    <w:p w:rsidR="003D4097" w:rsidRPr="003D4097" w:rsidRDefault="003D4097" w:rsidP="003D4097">
      <w:pPr>
        <w:shd w:val="clear" w:color="auto" w:fill="FFFFFF"/>
        <w:spacing w:after="84" w:line="261" w:lineRule="atLeast"/>
        <w:rPr>
          <w:rFonts w:ascii="Helvetica" w:eastAsia="Times New Roman" w:hAnsi="Helvetica" w:cs="Times New Roman"/>
          <w:color w:val="333333"/>
          <w:sz w:val="20"/>
          <w:szCs w:val="20"/>
          <w:lang w:eastAsia="ru-RU"/>
        </w:rPr>
      </w:pPr>
      <w:r w:rsidRPr="003D4097">
        <w:rPr>
          <w:rFonts w:ascii="Helvetica" w:eastAsia="Times New Roman" w:hAnsi="Helvetica" w:cs="Times New Roman"/>
          <w:b/>
          <w:bCs/>
          <w:color w:val="333333"/>
          <w:sz w:val="20"/>
          <w:lang w:eastAsia="ru-RU"/>
        </w:rPr>
        <w:t>Краткость</w:t>
      </w:r>
    </w:p>
    <w:p w:rsidR="003D4097" w:rsidRPr="003D4097" w:rsidRDefault="003D4097" w:rsidP="003D4097">
      <w:pPr>
        <w:shd w:val="clear" w:color="auto" w:fill="FFFFFF"/>
        <w:spacing w:after="84" w:line="261" w:lineRule="atLeast"/>
        <w:rPr>
          <w:rFonts w:ascii="Helvetica" w:eastAsia="Times New Roman" w:hAnsi="Helvetica" w:cs="Times New Roman"/>
          <w:color w:val="333333"/>
          <w:sz w:val="20"/>
          <w:szCs w:val="20"/>
          <w:lang w:eastAsia="ru-RU"/>
        </w:rPr>
      </w:pPr>
      <w:r w:rsidRPr="003D4097">
        <w:rPr>
          <w:rFonts w:ascii="Helvetica" w:eastAsia="Times New Roman" w:hAnsi="Helvetica" w:cs="Times New Roman"/>
          <w:color w:val="333333"/>
          <w:sz w:val="20"/>
          <w:szCs w:val="20"/>
          <w:lang w:eastAsia="ru-RU"/>
        </w:rPr>
        <w:t>Резюме должно содержать только то, что, с Вашей точки зрения, интересует работодателя на конкретную должность. Нет необходимости перегружать свое резюме лишней информацией.</w:t>
      </w:r>
    </w:p>
    <w:p w:rsidR="003D4097" w:rsidRPr="003D4097" w:rsidRDefault="003D4097" w:rsidP="003D4097">
      <w:pPr>
        <w:shd w:val="clear" w:color="auto" w:fill="FFFFFF"/>
        <w:spacing w:after="84" w:line="261" w:lineRule="atLeast"/>
        <w:rPr>
          <w:rFonts w:ascii="Helvetica" w:eastAsia="Times New Roman" w:hAnsi="Helvetica" w:cs="Times New Roman"/>
          <w:color w:val="333333"/>
          <w:sz w:val="20"/>
          <w:szCs w:val="20"/>
          <w:lang w:eastAsia="ru-RU"/>
        </w:rPr>
      </w:pPr>
      <w:r w:rsidRPr="003D4097">
        <w:rPr>
          <w:rFonts w:ascii="Helvetica" w:eastAsia="Times New Roman" w:hAnsi="Helvetica" w:cs="Times New Roman"/>
          <w:color w:val="333333"/>
          <w:sz w:val="20"/>
          <w:szCs w:val="20"/>
          <w:lang w:eastAsia="ru-RU"/>
        </w:rPr>
        <w:t>К примеру, если Вы поставили цель стать менеджером по продажам, описание всех изученных Вами компьютерных программ и пакетов – совсем не обязательно. А если Вы хотите устроиться электриком – то законченные Вами курсы «оператор ЭВМ», тоже не стоит вносить в резюме.</w:t>
      </w:r>
    </w:p>
    <w:p w:rsidR="003D4097" w:rsidRPr="003D4097" w:rsidRDefault="003D4097" w:rsidP="003D4097">
      <w:pPr>
        <w:shd w:val="clear" w:color="auto" w:fill="FFFFFF"/>
        <w:spacing w:after="84" w:line="261" w:lineRule="atLeast"/>
        <w:rPr>
          <w:rFonts w:ascii="Helvetica" w:eastAsia="Times New Roman" w:hAnsi="Helvetica" w:cs="Times New Roman"/>
          <w:color w:val="333333"/>
          <w:sz w:val="20"/>
          <w:szCs w:val="20"/>
          <w:lang w:eastAsia="ru-RU"/>
        </w:rPr>
      </w:pPr>
      <w:r w:rsidRPr="003D4097">
        <w:rPr>
          <w:rFonts w:ascii="Helvetica" w:eastAsia="Times New Roman" w:hAnsi="Helvetica" w:cs="Times New Roman"/>
          <w:color w:val="333333"/>
          <w:sz w:val="20"/>
          <w:szCs w:val="20"/>
          <w:lang w:eastAsia="ru-RU"/>
        </w:rPr>
        <w:t>Краткость также, показывает манеру изложения информации, что тоже оценивается в некоторых случаях. Постарайтесь отбросить лишнюю «воду», оставить только факты.</w:t>
      </w:r>
    </w:p>
    <w:p w:rsidR="003D4097" w:rsidRPr="003D4097" w:rsidRDefault="003D4097" w:rsidP="003D4097">
      <w:pPr>
        <w:shd w:val="clear" w:color="auto" w:fill="FFFFFF"/>
        <w:spacing w:after="84" w:line="261" w:lineRule="atLeast"/>
        <w:rPr>
          <w:rFonts w:ascii="Helvetica" w:eastAsia="Times New Roman" w:hAnsi="Helvetica" w:cs="Times New Roman"/>
          <w:color w:val="333333"/>
          <w:sz w:val="20"/>
          <w:szCs w:val="20"/>
          <w:lang w:eastAsia="ru-RU"/>
        </w:rPr>
      </w:pPr>
      <w:r w:rsidRPr="003D4097">
        <w:rPr>
          <w:rFonts w:ascii="Helvetica" w:eastAsia="Times New Roman" w:hAnsi="Helvetica" w:cs="Times New Roman"/>
          <w:color w:val="333333"/>
          <w:sz w:val="20"/>
          <w:szCs w:val="20"/>
          <w:lang w:eastAsia="ru-RU"/>
        </w:rPr>
        <w:t>Осторожно используйте аббревиатуры, помните, что работодатель совсем не обязан знать, как они расшифровываются. В особенности это касается названий учебных заведений и предприятий при отправлении резюме в другой город.</w:t>
      </w:r>
    </w:p>
    <w:p w:rsidR="003D4097" w:rsidRPr="003D4097" w:rsidRDefault="003D4097" w:rsidP="003D4097">
      <w:pPr>
        <w:shd w:val="clear" w:color="auto" w:fill="FFFFFF"/>
        <w:spacing w:after="84" w:line="261" w:lineRule="atLeast"/>
        <w:rPr>
          <w:rFonts w:ascii="Helvetica" w:eastAsia="Times New Roman" w:hAnsi="Helvetica" w:cs="Times New Roman"/>
          <w:color w:val="333333"/>
          <w:sz w:val="20"/>
          <w:szCs w:val="20"/>
          <w:lang w:eastAsia="ru-RU"/>
        </w:rPr>
      </w:pPr>
      <w:r w:rsidRPr="003D4097">
        <w:rPr>
          <w:rFonts w:ascii="Helvetica" w:eastAsia="Times New Roman" w:hAnsi="Helvetica" w:cs="Times New Roman"/>
          <w:b/>
          <w:bCs/>
          <w:color w:val="333333"/>
          <w:sz w:val="20"/>
          <w:lang w:eastAsia="ru-RU"/>
        </w:rPr>
        <w:t>Аккуратность</w:t>
      </w:r>
    </w:p>
    <w:p w:rsidR="003D4097" w:rsidRPr="003D4097" w:rsidRDefault="003D4097" w:rsidP="003D4097">
      <w:pPr>
        <w:shd w:val="clear" w:color="auto" w:fill="FFFFFF"/>
        <w:spacing w:after="84" w:line="261" w:lineRule="atLeast"/>
        <w:rPr>
          <w:rFonts w:ascii="Helvetica" w:eastAsia="Times New Roman" w:hAnsi="Helvetica" w:cs="Times New Roman"/>
          <w:color w:val="333333"/>
          <w:sz w:val="20"/>
          <w:szCs w:val="20"/>
          <w:lang w:eastAsia="ru-RU"/>
        </w:rPr>
      </w:pPr>
      <w:r w:rsidRPr="003D4097">
        <w:rPr>
          <w:rFonts w:ascii="Helvetica" w:eastAsia="Times New Roman" w:hAnsi="Helvetica" w:cs="Times New Roman"/>
          <w:color w:val="333333"/>
          <w:sz w:val="20"/>
          <w:szCs w:val="20"/>
          <w:lang w:eastAsia="ru-RU"/>
        </w:rPr>
        <w:t>Аккуратность в оформлении резюме убивает сразу двух зайцев. Во-первых, информация хорошо читается, что экономит время кадрового специалиста и характеризует Вас в его глазах, как человека экономящего и уважающего это время. Во-вторых, небрежно оформленное резюме могут запросто проигнорировать.</w:t>
      </w:r>
    </w:p>
    <w:p w:rsidR="003D4097" w:rsidRPr="003D4097" w:rsidRDefault="003D4097" w:rsidP="003D4097">
      <w:pPr>
        <w:shd w:val="clear" w:color="auto" w:fill="FFFFFF"/>
        <w:spacing w:after="84" w:line="261" w:lineRule="atLeast"/>
        <w:rPr>
          <w:rFonts w:ascii="Helvetica" w:eastAsia="Times New Roman" w:hAnsi="Helvetica" w:cs="Times New Roman"/>
          <w:color w:val="333333"/>
          <w:sz w:val="20"/>
          <w:szCs w:val="20"/>
          <w:lang w:eastAsia="ru-RU"/>
        </w:rPr>
      </w:pPr>
      <w:r w:rsidRPr="003D4097">
        <w:rPr>
          <w:rFonts w:ascii="Helvetica" w:eastAsia="Times New Roman" w:hAnsi="Helvetica" w:cs="Times New Roman"/>
          <w:color w:val="333333"/>
          <w:sz w:val="20"/>
          <w:szCs w:val="20"/>
          <w:lang w:eastAsia="ru-RU"/>
        </w:rPr>
        <w:t>Для примера ниже приведены два куска резюме:</w:t>
      </w:r>
    </w:p>
    <w:tbl>
      <w:tblPr>
        <w:tblW w:w="0" w:type="auto"/>
        <w:tblCellSpacing w:w="15" w:type="dxa"/>
        <w:shd w:val="clear" w:color="auto" w:fill="FFFFFF"/>
        <w:tblCellMar>
          <w:left w:w="0" w:type="dxa"/>
          <w:right w:w="0" w:type="dxa"/>
        </w:tblCellMar>
        <w:tblLook w:val="04A0"/>
      </w:tblPr>
      <w:tblGrid>
        <w:gridCol w:w="9415"/>
      </w:tblGrid>
      <w:tr w:rsidR="003D4097" w:rsidRPr="003D4097" w:rsidTr="003D4097">
        <w:trPr>
          <w:tblCellSpacing w:w="15" w:type="dxa"/>
        </w:trPr>
        <w:tc>
          <w:tcPr>
            <w:tcW w:w="0" w:type="auto"/>
            <w:shd w:val="clear" w:color="auto" w:fill="FFFFFF"/>
            <w:vAlign w:val="center"/>
            <w:hideMark/>
          </w:tcPr>
          <w:p w:rsidR="003D4097" w:rsidRPr="003D4097" w:rsidRDefault="003D4097" w:rsidP="003D4097">
            <w:pPr>
              <w:spacing w:after="84" w:line="261" w:lineRule="atLeast"/>
              <w:rPr>
                <w:rFonts w:ascii="Helvetica" w:eastAsia="Times New Roman" w:hAnsi="Helvetica" w:cs="Times New Roman"/>
                <w:color w:val="333333"/>
                <w:sz w:val="20"/>
                <w:szCs w:val="20"/>
                <w:lang w:eastAsia="ru-RU"/>
              </w:rPr>
            </w:pPr>
            <w:r w:rsidRPr="003D4097">
              <w:rPr>
                <w:rFonts w:ascii="Helvetica" w:eastAsia="Times New Roman" w:hAnsi="Helvetica" w:cs="Times New Roman"/>
                <w:i/>
                <w:iCs/>
                <w:color w:val="333333"/>
                <w:sz w:val="20"/>
                <w:lang w:eastAsia="ru-RU"/>
              </w:rPr>
              <w:t>Неаккуратнов Иван Иванович</w:t>
            </w:r>
          </w:p>
        </w:tc>
      </w:tr>
      <w:tr w:rsidR="003D4097" w:rsidRPr="003D4097" w:rsidTr="003D4097">
        <w:trPr>
          <w:tblCellSpacing w:w="15" w:type="dxa"/>
        </w:trPr>
        <w:tc>
          <w:tcPr>
            <w:tcW w:w="0" w:type="auto"/>
            <w:shd w:val="clear" w:color="auto" w:fill="FFFFFF"/>
            <w:vAlign w:val="center"/>
            <w:hideMark/>
          </w:tcPr>
          <w:p w:rsidR="003D4097" w:rsidRPr="003D4097" w:rsidRDefault="003D4097" w:rsidP="003D4097">
            <w:pPr>
              <w:spacing w:after="84" w:line="261" w:lineRule="atLeast"/>
              <w:rPr>
                <w:rFonts w:ascii="Helvetica" w:eastAsia="Times New Roman" w:hAnsi="Helvetica" w:cs="Times New Roman"/>
                <w:color w:val="333333"/>
                <w:sz w:val="20"/>
                <w:szCs w:val="20"/>
                <w:lang w:eastAsia="ru-RU"/>
              </w:rPr>
            </w:pPr>
            <w:r w:rsidRPr="003D4097">
              <w:rPr>
                <w:rFonts w:ascii="Helvetica" w:eastAsia="Times New Roman" w:hAnsi="Helvetica" w:cs="Times New Roman"/>
                <w:color w:val="333333"/>
                <w:sz w:val="20"/>
                <w:szCs w:val="20"/>
                <w:lang w:eastAsia="ru-RU"/>
              </w:rPr>
              <w:t>Дата рождения:</w:t>
            </w:r>
            <w:r w:rsidRPr="003D4097">
              <w:rPr>
                <w:rFonts w:ascii="Helvetica" w:eastAsia="Times New Roman" w:hAnsi="Helvetica" w:cs="Times New Roman"/>
                <w:b/>
                <w:bCs/>
                <w:color w:val="333333"/>
                <w:sz w:val="20"/>
                <w:lang w:eastAsia="ru-RU"/>
              </w:rPr>
              <w:t> 01.02.1983г.</w:t>
            </w:r>
          </w:p>
        </w:tc>
      </w:tr>
      <w:tr w:rsidR="003D4097" w:rsidRPr="003D4097" w:rsidTr="003D4097">
        <w:trPr>
          <w:tblCellSpacing w:w="15" w:type="dxa"/>
        </w:trPr>
        <w:tc>
          <w:tcPr>
            <w:tcW w:w="0" w:type="auto"/>
            <w:shd w:val="clear" w:color="auto" w:fill="FFFFFF"/>
            <w:vAlign w:val="center"/>
            <w:hideMark/>
          </w:tcPr>
          <w:p w:rsidR="003D4097" w:rsidRPr="003D4097" w:rsidRDefault="003D4097" w:rsidP="003D4097">
            <w:pPr>
              <w:spacing w:after="84" w:line="261" w:lineRule="atLeast"/>
              <w:rPr>
                <w:rFonts w:ascii="Helvetica" w:eastAsia="Times New Roman" w:hAnsi="Helvetica" w:cs="Times New Roman"/>
                <w:color w:val="333333"/>
                <w:sz w:val="20"/>
                <w:szCs w:val="20"/>
                <w:lang w:eastAsia="ru-RU"/>
              </w:rPr>
            </w:pPr>
            <w:r w:rsidRPr="003D4097">
              <w:rPr>
                <w:rFonts w:ascii="Helvetica" w:eastAsia="Times New Roman" w:hAnsi="Helvetica" w:cs="Times New Roman"/>
                <w:b/>
                <w:bCs/>
                <w:color w:val="333333"/>
                <w:sz w:val="20"/>
                <w:u w:val="single"/>
                <w:lang w:eastAsia="ru-RU"/>
              </w:rPr>
              <w:t>Контактный телефон:</w:t>
            </w:r>
            <w:r w:rsidRPr="003D4097">
              <w:rPr>
                <w:rFonts w:ascii="Helvetica" w:eastAsia="Times New Roman" w:hAnsi="Helvetica" w:cs="Times New Roman"/>
                <w:color w:val="333333"/>
                <w:sz w:val="20"/>
                <w:lang w:eastAsia="ru-RU"/>
              </w:rPr>
              <w:t> </w:t>
            </w:r>
            <w:r w:rsidRPr="003D4097">
              <w:rPr>
                <w:rFonts w:ascii="Helvetica" w:eastAsia="Times New Roman" w:hAnsi="Helvetica" w:cs="Times New Roman"/>
                <w:color w:val="333333"/>
                <w:sz w:val="20"/>
                <w:szCs w:val="20"/>
                <w:lang w:eastAsia="ru-RU"/>
              </w:rPr>
              <w:t>81234567890</w:t>
            </w:r>
          </w:p>
        </w:tc>
      </w:tr>
      <w:tr w:rsidR="003D4097" w:rsidRPr="003D4097" w:rsidTr="003D4097">
        <w:trPr>
          <w:tblCellSpacing w:w="15" w:type="dxa"/>
        </w:trPr>
        <w:tc>
          <w:tcPr>
            <w:tcW w:w="0" w:type="auto"/>
            <w:shd w:val="clear" w:color="auto" w:fill="FFFFFF"/>
            <w:vAlign w:val="center"/>
            <w:hideMark/>
          </w:tcPr>
          <w:p w:rsidR="003D4097" w:rsidRPr="003D4097" w:rsidRDefault="003D4097" w:rsidP="003D4097">
            <w:pPr>
              <w:spacing w:after="84" w:line="261" w:lineRule="atLeast"/>
              <w:rPr>
                <w:rFonts w:ascii="Helvetica" w:eastAsia="Times New Roman" w:hAnsi="Helvetica" w:cs="Times New Roman"/>
                <w:color w:val="333333"/>
                <w:sz w:val="20"/>
                <w:szCs w:val="20"/>
                <w:lang w:eastAsia="ru-RU"/>
              </w:rPr>
            </w:pPr>
            <w:r w:rsidRPr="003D4097">
              <w:rPr>
                <w:rFonts w:ascii="Helvetica" w:eastAsia="Times New Roman" w:hAnsi="Helvetica" w:cs="Times New Roman"/>
                <w:color w:val="333333"/>
                <w:sz w:val="20"/>
                <w:szCs w:val="20"/>
                <w:lang w:eastAsia="ru-RU"/>
              </w:rPr>
              <w:t>Опыт работы: ООО «Интернет технологии» 06.04-08.06 Программист, разработка и поддержка сайтов.</w:t>
            </w:r>
            <w:r w:rsidRPr="003D4097">
              <w:rPr>
                <w:rFonts w:ascii="Helvetica" w:eastAsia="Times New Roman" w:hAnsi="Helvetica" w:cs="Times New Roman"/>
                <w:color w:val="333333"/>
                <w:sz w:val="20"/>
                <w:szCs w:val="20"/>
                <w:lang w:eastAsia="ru-RU"/>
              </w:rPr>
              <w:br/>
              <w:t>ОАО «IT-групп» 08.06-по наст. время Программист, разработка программ.</w:t>
            </w:r>
          </w:p>
        </w:tc>
      </w:tr>
    </w:tbl>
    <w:p w:rsidR="003D4097" w:rsidRPr="003D4097" w:rsidRDefault="003D4097" w:rsidP="003D4097">
      <w:pPr>
        <w:shd w:val="clear" w:color="auto" w:fill="FFFFFF"/>
        <w:spacing w:after="84" w:line="261" w:lineRule="atLeast"/>
        <w:rPr>
          <w:rFonts w:ascii="Helvetica" w:eastAsia="Times New Roman" w:hAnsi="Helvetica" w:cs="Times New Roman"/>
          <w:color w:val="333333"/>
          <w:sz w:val="20"/>
          <w:szCs w:val="20"/>
          <w:lang w:eastAsia="ru-RU"/>
        </w:rPr>
      </w:pPr>
      <w:r w:rsidRPr="003D4097">
        <w:rPr>
          <w:rFonts w:ascii="Helvetica" w:eastAsia="Times New Roman" w:hAnsi="Helvetica" w:cs="Times New Roman"/>
          <w:color w:val="333333"/>
          <w:sz w:val="20"/>
          <w:szCs w:val="20"/>
          <w:lang w:eastAsia="ru-RU"/>
        </w:rPr>
        <w:t>Как видите, в этом примере нет определенной структуры, вся информация свалена в кучу и найти в ней что-то является сложной задачей. Использованные здесь различные стили написания еще больше затрудняют читабельность резюме.</w:t>
      </w:r>
    </w:p>
    <w:tbl>
      <w:tblPr>
        <w:tblW w:w="0" w:type="auto"/>
        <w:tblCellSpacing w:w="15" w:type="dxa"/>
        <w:shd w:val="clear" w:color="auto" w:fill="FFFFFF"/>
        <w:tblCellMar>
          <w:left w:w="0" w:type="dxa"/>
          <w:right w:w="0" w:type="dxa"/>
        </w:tblCellMar>
        <w:tblLook w:val="04A0"/>
      </w:tblPr>
      <w:tblGrid>
        <w:gridCol w:w="2940"/>
        <w:gridCol w:w="4875"/>
      </w:tblGrid>
      <w:tr w:rsidR="003D4097" w:rsidRPr="003D4097" w:rsidTr="003D4097">
        <w:trPr>
          <w:tblCellSpacing w:w="15" w:type="dxa"/>
        </w:trPr>
        <w:tc>
          <w:tcPr>
            <w:tcW w:w="7755" w:type="dxa"/>
            <w:gridSpan w:val="2"/>
            <w:shd w:val="clear" w:color="auto" w:fill="FFFFFF"/>
            <w:vAlign w:val="center"/>
            <w:hideMark/>
          </w:tcPr>
          <w:p w:rsidR="003D4097" w:rsidRPr="003D4097" w:rsidRDefault="003D4097" w:rsidP="003D4097">
            <w:pPr>
              <w:spacing w:after="84" w:line="261" w:lineRule="atLeast"/>
              <w:rPr>
                <w:rFonts w:ascii="Helvetica" w:eastAsia="Times New Roman" w:hAnsi="Helvetica" w:cs="Times New Roman"/>
                <w:color w:val="333333"/>
                <w:sz w:val="20"/>
                <w:szCs w:val="20"/>
                <w:lang w:eastAsia="ru-RU"/>
              </w:rPr>
            </w:pPr>
            <w:r w:rsidRPr="003D4097">
              <w:rPr>
                <w:rFonts w:ascii="Helvetica" w:eastAsia="Times New Roman" w:hAnsi="Helvetica" w:cs="Times New Roman"/>
                <w:b/>
                <w:bCs/>
                <w:color w:val="333333"/>
                <w:sz w:val="20"/>
                <w:lang w:eastAsia="ru-RU"/>
              </w:rPr>
              <w:t>Аккуратнов Петр Петрович</w:t>
            </w:r>
          </w:p>
        </w:tc>
      </w:tr>
      <w:tr w:rsidR="003D4097" w:rsidRPr="003D4097" w:rsidTr="003D4097">
        <w:trPr>
          <w:tblCellSpacing w:w="15" w:type="dxa"/>
        </w:trPr>
        <w:tc>
          <w:tcPr>
            <w:tcW w:w="2895" w:type="dxa"/>
            <w:shd w:val="clear" w:color="auto" w:fill="FFFFFF"/>
            <w:vAlign w:val="center"/>
            <w:hideMark/>
          </w:tcPr>
          <w:p w:rsidR="003D4097" w:rsidRPr="003D4097" w:rsidRDefault="003D4097" w:rsidP="003D4097">
            <w:pPr>
              <w:spacing w:after="84" w:line="261" w:lineRule="atLeast"/>
              <w:rPr>
                <w:rFonts w:ascii="Helvetica" w:eastAsia="Times New Roman" w:hAnsi="Helvetica" w:cs="Times New Roman"/>
                <w:color w:val="333333"/>
                <w:sz w:val="20"/>
                <w:szCs w:val="20"/>
                <w:lang w:eastAsia="ru-RU"/>
              </w:rPr>
            </w:pPr>
            <w:r w:rsidRPr="003D4097">
              <w:rPr>
                <w:rFonts w:ascii="Helvetica" w:eastAsia="Times New Roman" w:hAnsi="Helvetica" w:cs="Times New Roman"/>
                <w:b/>
                <w:bCs/>
                <w:color w:val="333333"/>
                <w:sz w:val="20"/>
                <w:lang w:eastAsia="ru-RU"/>
              </w:rPr>
              <w:t>Дата рождения:</w:t>
            </w:r>
          </w:p>
        </w:tc>
        <w:tc>
          <w:tcPr>
            <w:tcW w:w="4830" w:type="dxa"/>
            <w:shd w:val="clear" w:color="auto" w:fill="FFFFFF"/>
            <w:vAlign w:val="center"/>
            <w:hideMark/>
          </w:tcPr>
          <w:p w:rsidR="003D4097" w:rsidRPr="003D4097" w:rsidRDefault="003D4097" w:rsidP="003D4097">
            <w:pPr>
              <w:spacing w:after="84" w:line="261" w:lineRule="atLeast"/>
              <w:rPr>
                <w:rFonts w:ascii="Helvetica" w:eastAsia="Times New Roman" w:hAnsi="Helvetica" w:cs="Times New Roman"/>
                <w:color w:val="333333"/>
                <w:sz w:val="20"/>
                <w:szCs w:val="20"/>
                <w:lang w:eastAsia="ru-RU"/>
              </w:rPr>
            </w:pPr>
            <w:r w:rsidRPr="003D4097">
              <w:rPr>
                <w:rFonts w:ascii="Helvetica" w:eastAsia="Times New Roman" w:hAnsi="Helvetica" w:cs="Times New Roman"/>
                <w:color w:val="333333"/>
                <w:sz w:val="20"/>
                <w:szCs w:val="20"/>
                <w:lang w:eastAsia="ru-RU"/>
              </w:rPr>
              <w:t>01.02.1983г.</w:t>
            </w:r>
          </w:p>
        </w:tc>
      </w:tr>
      <w:tr w:rsidR="003D4097" w:rsidRPr="003D4097" w:rsidTr="003D4097">
        <w:trPr>
          <w:tblCellSpacing w:w="15" w:type="dxa"/>
        </w:trPr>
        <w:tc>
          <w:tcPr>
            <w:tcW w:w="0" w:type="auto"/>
            <w:shd w:val="clear" w:color="auto" w:fill="FFFFFF"/>
            <w:vAlign w:val="center"/>
            <w:hideMark/>
          </w:tcPr>
          <w:p w:rsidR="003D4097" w:rsidRPr="003D4097" w:rsidRDefault="003D4097" w:rsidP="003D4097">
            <w:pPr>
              <w:spacing w:after="84" w:line="261" w:lineRule="atLeast"/>
              <w:rPr>
                <w:rFonts w:ascii="Helvetica" w:eastAsia="Times New Roman" w:hAnsi="Helvetica" w:cs="Times New Roman"/>
                <w:color w:val="333333"/>
                <w:sz w:val="20"/>
                <w:szCs w:val="20"/>
                <w:lang w:eastAsia="ru-RU"/>
              </w:rPr>
            </w:pPr>
            <w:r w:rsidRPr="003D4097">
              <w:rPr>
                <w:rFonts w:ascii="Helvetica" w:eastAsia="Times New Roman" w:hAnsi="Helvetica" w:cs="Times New Roman"/>
                <w:b/>
                <w:bCs/>
                <w:color w:val="333333"/>
                <w:sz w:val="20"/>
                <w:lang w:eastAsia="ru-RU"/>
              </w:rPr>
              <w:t>Контактный телефон:</w:t>
            </w:r>
          </w:p>
        </w:tc>
        <w:tc>
          <w:tcPr>
            <w:tcW w:w="4830" w:type="dxa"/>
            <w:shd w:val="clear" w:color="auto" w:fill="FFFFFF"/>
            <w:vAlign w:val="center"/>
            <w:hideMark/>
          </w:tcPr>
          <w:p w:rsidR="003D4097" w:rsidRPr="003D4097" w:rsidRDefault="003D4097" w:rsidP="003D4097">
            <w:pPr>
              <w:spacing w:after="84" w:line="261" w:lineRule="atLeast"/>
              <w:rPr>
                <w:rFonts w:ascii="Helvetica" w:eastAsia="Times New Roman" w:hAnsi="Helvetica" w:cs="Times New Roman"/>
                <w:color w:val="333333"/>
                <w:sz w:val="20"/>
                <w:szCs w:val="20"/>
                <w:lang w:eastAsia="ru-RU"/>
              </w:rPr>
            </w:pPr>
            <w:r w:rsidRPr="003D4097">
              <w:rPr>
                <w:rFonts w:ascii="Helvetica" w:eastAsia="Times New Roman" w:hAnsi="Helvetica" w:cs="Times New Roman"/>
                <w:color w:val="333333"/>
                <w:sz w:val="20"/>
                <w:szCs w:val="20"/>
                <w:lang w:eastAsia="ru-RU"/>
              </w:rPr>
              <w:t>8-123-456-78-90</w:t>
            </w:r>
          </w:p>
        </w:tc>
      </w:tr>
      <w:tr w:rsidR="003D4097" w:rsidRPr="003D4097" w:rsidTr="003D4097">
        <w:trPr>
          <w:tblCellSpacing w:w="15" w:type="dxa"/>
        </w:trPr>
        <w:tc>
          <w:tcPr>
            <w:tcW w:w="7755" w:type="dxa"/>
            <w:gridSpan w:val="2"/>
            <w:shd w:val="clear" w:color="auto" w:fill="FFFFFF"/>
            <w:vAlign w:val="center"/>
            <w:hideMark/>
          </w:tcPr>
          <w:p w:rsidR="003D4097" w:rsidRPr="003D4097" w:rsidRDefault="003D4097" w:rsidP="003D4097">
            <w:pPr>
              <w:spacing w:after="84" w:line="261" w:lineRule="atLeast"/>
              <w:rPr>
                <w:rFonts w:ascii="Helvetica" w:eastAsia="Times New Roman" w:hAnsi="Helvetica" w:cs="Times New Roman"/>
                <w:color w:val="333333"/>
                <w:sz w:val="20"/>
                <w:szCs w:val="20"/>
                <w:lang w:eastAsia="ru-RU"/>
              </w:rPr>
            </w:pPr>
            <w:r w:rsidRPr="003D4097">
              <w:rPr>
                <w:rFonts w:ascii="Helvetica" w:eastAsia="Times New Roman" w:hAnsi="Helvetica" w:cs="Times New Roman"/>
                <w:b/>
                <w:bCs/>
                <w:color w:val="333333"/>
                <w:sz w:val="20"/>
                <w:lang w:eastAsia="ru-RU"/>
              </w:rPr>
              <w:lastRenderedPageBreak/>
              <w:t>Опыт работы:</w:t>
            </w:r>
          </w:p>
        </w:tc>
      </w:tr>
      <w:tr w:rsidR="003D4097" w:rsidRPr="003D4097" w:rsidTr="003D4097">
        <w:trPr>
          <w:tblCellSpacing w:w="15" w:type="dxa"/>
        </w:trPr>
        <w:tc>
          <w:tcPr>
            <w:tcW w:w="0" w:type="auto"/>
            <w:shd w:val="clear" w:color="auto" w:fill="FFFFFF"/>
            <w:hideMark/>
          </w:tcPr>
          <w:p w:rsidR="003D4097" w:rsidRPr="003D4097" w:rsidRDefault="003D4097" w:rsidP="003D4097">
            <w:pPr>
              <w:spacing w:after="240" w:line="261" w:lineRule="atLeast"/>
              <w:rPr>
                <w:rFonts w:ascii="Helvetica" w:eastAsia="Times New Roman" w:hAnsi="Helvetica" w:cs="Times New Roman"/>
                <w:color w:val="333333"/>
                <w:sz w:val="20"/>
                <w:szCs w:val="20"/>
                <w:lang w:eastAsia="ru-RU"/>
              </w:rPr>
            </w:pPr>
            <w:r w:rsidRPr="003D4097">
              <w:rPr>
                <w:rFonts w:ascii="Helvetica" w:eastAsia="Times New Roman" w:hAnsi="Helvetica" w:cs="Times New Roman"/>
                <w:color w:val="333333"/>
                <w:sz w:val="20"/>
                <w:szCs w:val="20"/>
                <w:lang w:eastAsia="ru-RU"/>
              </w:rPr>
              <w:t>06.2004-08.2006</w:t>
            </w:r>
          </w:p>
        </w:tc>
        <w:tc>
          <w:tcPr>
            <w:tcW w:w="4830" w:type="dxa"/>
            <w:shd w:val="clear" w:color="auto" w:fill="FFFFFF"/>
            <w:vAlign w:val="center"/>
            <w:hideMark/>
          </w:tcPr>
          <w:p w:rsidR="003D4097" w:rsidRPr="003D4097" w:rsidRDefault="003D4097" w:rsidP="003D4097">
            <w:pPr>
              <w:spacing w:after="84" w:line="261" w:lineRule="atLeast"/>
              <w:rPr>
                <w:rFonts w:ascii="Helvetica" w:eastAsia="Times New Roman" w:hAnsi="Helvetica" w:cs="Times New Roman"/>
                <w:color w:val="333333"/>
                <w:sz w:val="20"/>
                <w:szCs w:val="20"/>
                <w:lang w:eastAsia="ru-RU"/>
              </w:rPr>
            </w:pPr>
            <w:r w:rsidRPr="003D4097">
              <w:rPr>
                <w:rFonts w:ascii="Helvetica" w:eastAsia="Times New Roman" w:hAnsi="Helvetica" w:cs="Times New Roman"/>
                <w:color w:val="333333"/>
                <w:sz w:val="20"/>
                <w:szCs w:val="20"/>
                <w:lang w:eastAsia="ru-RU"/>
              </w:rPr>
              <w:t>ООО «Интернет технологии»</w:t>
            </w:r>
            <w:r w:rsidRPr="003D4097">
              <w:rPr>
                <w:rFonts w:ascii="Helvetica" w:eastAsia="Times New Roman" w:hAnsi="Helvetica" w:cs="Times New Roman"/>
                <w:color w:val="333333"/>
                <w:sz w:val="20"/>
                <w:szCs w:val="20"/>
                <w:lang w:eastAsia="ru-RU"/>
              </w:rPr>
              <w:br/>
              <w:t>Программист</w:t>
            </w:r>
            <w:r w:rsidRPr="003D4097">
              <w:rPr>
                <w:rFonts w:ascii="Helvetica" w:eastAsia="Times New Roman" w:hAnsi="Helvetica" w:cs="Times New Roman"/>
                <w:color w:val="333333"/>
                <w:sz w:val="20"/>
                <w:szCs w:val="20"/>
                <w:lang w:eastAsia="ru-RU"/>
              </w:rPr>
              <w:br/>
              <w:t>Разработка и поддержка сайтов.</w:t>
            </w:r>
          </w:p>
        </w:tc>
      </w:tr>
      <w:tr w:rsidR="003D4097" w:rsidRPr="003D4097" w:rsidTr="003D4097">
        <w:trPr>
          <w:tblCellSpacing w:w="15" w:type="dxa"/>
        </w:trPr>
        <w:tc>
          <w:tcPr>
            <w:tcW w:w="0" w:type="auto"/>
            <w:shd w:val="clear" w:color="auto" w:fill="FFFFFF"/>
            <w:hideMark/>
          </w:tcPr>
          <w:p w:rsidR="003D4097" w:rsidRPr="003D4097" w:rsidRDefault="003D4097" w:rsidP="003D4097">
            <w:pPr>
              <w:spacing w:after="240" w:line="261" w:lineRule="atLeast"/>
              <w:rPr>
                <w:rFonts w:ascii="Helvetica" w:eastAsia="Times New Roman" w:hAnsi="Helvetica" w:cs="Times New Roman"/>
                <w:color w:val="333333"/>
                <w:sz w:val="20"/>
                <w:szCs w:val="20"/>
                <w:lang w:eastAsia="ru-RU"/>
              </w:rPr>
            </w:pPr>
            <w:r w:rsidRPr="003D4097">
              <w:rPr>
                <w:rFonts w:ascii="Helvetica" w:eastAsia="Times New Roman" w:hAnsi="Helvetica" w:cs="Times New Roman"/>
                <w:color w:val="333333"/>
                <w:sz w:val="20"/>
                <w:szCs w:val="20"/>
                <w:lang w:eastAsia="ru-RU"/>
              </w:rPr>
              <w:t>08.2006- по наст. время.</w:t>
            </w:r>
          </w:p>
        </w:tc>
        <w:tc>
          <w:tcPr>
            <w:tcW w:w="4830" w:type="dxa"/>
            <w:shd w:val="clear" w:color="auto" w:fill="FFFFFF"/>
            <w:vAlign w:val="center"/>
            <w:hideMark/>
          </w:tcPr>
          <w:p w:rsidR="003D4097" w:rsidRPr="003D4097" w:rsidRDefault="003D4097" w:rsidP="003D4097">
            <w:pPr>
              <w:spacing w:after="84" w:line="261" w:lineRule="atLeast"/>
              <w:rPr>
                <w:rFonts w:ascii="Helvetica" w:eastAsia="Times New Roman" w:hAnsi="Helvetica" w:cs="Times New Roman"/>
                <w:color w:val="333333"/>
                <w:sz w:val="20"/>
                <w:szCs w:val="20"/>
                <w:lang w:eastAsia="ru-RU"/>
              </w:rPr>
            </w:pPr>
            <w:r w:rsidRPr="003D4097">
              <w:rPr>
                <w:rFonts w:ascii="Helvetica" w:eastAsia="Times New Roman" w:hAnsi="Helvetica" w:cs="Times New Roman"/>
                <w:color w:val="333333"/>
                <w:sz w:val="20"/>
                <w:szCs w:val="20"/>
                <w:lang w:eastAsia="ru-RU"/>
              </w:rPr>
              <w:t>ОАО «IT-групп»</w:t>
            </w:r>
            <w:r w:rsidRPr="003D4097">
              <w:rPr>
                <w:rFonts w:ascii="Helvetica" w:eastAsia="Times New Roman" w:hAnsi="Helvetica" w:cs="Times New Roman"/>
                <w:color w:val="333333"/>
                <w:sz w:val="20"/>
                <w:szCs w:val="20"/>
                <w:lang w:eastAsia="ru-RU"/>
              </w:rPr>
              <w:br/>
              <w:t>Программист</w:t>
            </w:r>
            <w:r w:rsidRPr="003D4097">
              <w:rPr>
                <w:rFonts w:ascii="Helvetica" w:eastAsia="Times New Roman" w:hAnsi="Helvetica" w:cs="Times New Roman"/>
                <w:color w:val="333333"/>
                <w:sz w:val="20"/>
                <w:szCs w:val="20"/>
                <w:lang w:eastAsia="ru-RU"/>
              </w:rPr>
              <w:br/>
              <w:t>Разработка программ.</w:t>
            </w:r>
          </w:p>
        </w:tc>
      </w:tr>
    </w:tbl>
    <w:p w:rsidR="003D4097" w:rsidRPr="003D4097" w:rsidRDefault="003D4097" w:rsidP="003D4097">
      <w:pPr>
        <w:shd w:val="clear" w:color="auto" w:fill="FFFFFF"/>
        <w:spacing w:after="84" w:line="261" w:lineRule="atLeast"/>
        <w:rPr>
          <w:rFonts w:ascii="Helvetica" w:eastAsia="Times New Roman" w:hAnsi="Helvetica" w:cs="Times New Roman"/>
          <w:color w:val="333333"/>
          <w:sz w:val="20"/>
          <w:szCs w:val="20"/>
          <w:lang w:eastAsia="ru-RU"/>
        </w:rPr>
      </w:pPr>
      <w:r w:rsidRPr="003D4097">
        <w:rPr>
          <w:rFonts w:ascii="Helvetica" w:eastAsia="Times New Roman" w:hAnsi="Helvetica" w:cs="Times New Roman"/>
          <w:color w:val="333333"/>
          <w:sz w:val="20"/>
          <w:szCs w:val="20"/>
          <w:lang w:eastAsia="ru-RU"/>
        </w:rPr>
        <w:t>Согласитесь, второе резюме гораздо приятнее читать. Прослеживается одинаковая структура, важная информация выделена одним стилем. Информационные блоки отделены друг от друга.</w:t>
      </w:r>
    </w:p>
    <w:p w:rsidR="003D4097" w:rsidRPr="003D4097" w:rsidRDefault="003D4097" w:rsidP="003D4097">
      <w:pPr>
        <w:shd w:val="clear" w:color="auto" w:fill="FFFFFF"/>
        <w:spacing w:after="84" w:line="261" w:lineRule="atLeast"/>
        <w:rPr>
          <w:rFonts w:ascii="Helvetica" w:eastAsia="Times New Roman" w:hAnsi="Helvetica" w:cs="Times New Roman"/>
          <w:color w:val="333333"/>
          <w:sz w:val="20"/>
          <w:szCs w:val="20"/>
          <w:lang w:eastAsia="ru-RU"/>
        </w:rPr>
      </w:pPr>
      <w:r w:rsidRPr="003D4097">
        <w:rPr>
          <w:rFonts w:ascii="Helvetica" w:eastAsia="Times New Roman" w:hAnsi="Helvetica" w:cs="Times New Roman"/>
          <w:b/>
          <w:bCs/>
          <w:color w:val="333333"/>
          <w:sz w:val="20"/>
          <w:lang w:eastAsia="ru-RU"/>
        </w:rPr>
        <w:t>Простота</w:t>
      </w:r>
    </w:p>
    <w:p w:rsidR="003D4097" w:rsidRPr="003D4097" w:rsidRDefault="003D4097" w:rsidP="003D4097">
      <w:pPr>
        <w:shd w:val="clear" w:color="auto" w:fill="FFFFFF"/>
        <w:spacing w:after="84" w:line="261" w:lineRule="atLeast"/>
        <w:rPr>
          <w:rFonts w:ascii="Helvetica" w:eastAsia="Times New Roman" w:hAnsi="Helvetica" w:cs="Times New Roman"/>
          <w:color w:val="333333"/>
          <w:sz w:val="20"/>
          <w:szCs w:val="20"/>
          <w:lang w:eastAsia="ru-RU"/>
        </w:rPr>
      </w:pPr>
      <w:r w:rsidRPr="003D4097">
        <w:rPr>
          <w:rFonts w:ascii="Helvetica" w:eastAsia="Times New Roman" w:hAnsi="Helvetica" w:cs="Times New Roman"/>
          <w:color w:val="333333"/>
          <w:sz w:val="20"/>
          <w:szCs w:val="20"/>
          <w:lang w:eastAsia="ru-RU"/>
        </w:rPr>
        <w:t>Простота изложения предполагает однозначную трактовку представленной информации. Не стоит употреблять профессиональные термины, не будучи уверенным в том, что они будут понятны представителю работодателя. Если же Вы считаете, что употребление оправданно, то можно дать краткое определение в скобках.</w:t>
      </w:r>
    </w:p>
    <w:tbl>
      <w:tblPr>
        <w:tblW w:w="0" w:type="auto"/>
        <w:tblCellSpacing w:w="15" w:type="dxa"/>
        <w:shd w:val="clear" w:color="auto" w:fill="FFFFFF"/>
        <w:tblCellMar>
          <w:left w:w="0" w:type="dxa"/>
          <w:right w:w="0" w:type="dxa"/>
        </w:tblCellMar>
        <w:tblLook w:val="04A0"/>
      </w:tblPr>
      <w:tblGrid>
        <w:gridCol w:w="7560"/>
      </w:tblGrid>
      <w:tr w:rsidR="003D4097" w:rsidRPr="003D4097" w:rsidTr="003D4097">
        <w:trPr>
          <w:tblCellSpacing w:w="15" w:type="dxa"/>
        </w:trPr>
        <w:tc>
          <w:tcPr>
            <w:tcW w:w="7500" w:type="dxa"/>
            <w:shd w:val="clear" w:color="auto" w:fill="FFFFFF"/>
            <w:vAlign w:val="center"/>
            <w:hideMark/>
          </w:tcPr>
          <w:p w:rsidR="003D4097" w:rsidRPr="003D4097" w:rsidRDefault="003D4097" w:rsidP="003D4097">
            <w:pPr>
              <w:spacing w:after="84" w:line="261" w:lineRule="atLeast"/>
              <w:rPr>
                <w:rFonts w:ascii="Helvetica" w:eastAsia="Times New Roman" w:hAnsi="Helvetica" w:cs="Times New Roman"/>
                <w:color w:val="333333"/>
                <w:sz w:val="20"/>
                <w:szCs w:val="20"/>
                <w:lang w:eastAsia="ru-RU"/>
              </w:rPr>
            </w:pPr>
            <w:r w:rsidRPr="003D4097">
              <w:rPr>
                <w:rFonts w:ascii="Helvetica" w:eastAsia="Times New Roman" w:hAnsi="Helvetica" w:cs="Times New Roman"/>
                <w:b/>
                <w:bCs/>
                <w:color w:val="333333"/>
                <w:sz w:val="20"/>
                <w:lang w:eastAsia="ru-RU"/>
              </w:rPr>
              <w:t>Например:</w:t>
            </w:r>
          </w:p>
        </w:tc>
      </w:tr>
      <w:tr w:rsidR="003D4097" w:rsidRPr="003D4097" w:rsidTr="003D4097">
        <w:trPr>
          <w:tblCellSpacing w:w="15" w:type="dxa"/>
        </w:trPr>
        <w:tc>
          <w:tcPr>
            <w:tcW w:w="7500" w:type="dxa"/>
            <w:shd w:val="clear" w:color="auto" w:fill="FFFFFF"/>
            <w:vAlign w:val="center"/>
            <w:hideMark/>
          </w:tcPr>
          <w:p w:rsidR="003D4097" w:rsidRPr="003D4097" w:rsidRDefault="003D4097" w:rsidP="003D4097">
            <w:pPr>
              <w:spacing w:after="84" w:line="261" w:lineRule="atLeast"/>
              <w:rPr>
                <w:rFonts w:ascii="Helvetica" w:eastAsia="Times New Roman" w:hAnsi="Helvetica" w:cs="Times New Roman"/>
                <w:color w:val="333333"/>
                <w:sz w:val="20"/>
                <w:szCs w:val="20"/>
                <w:lang w:eastAsia="ru-RU"/>
              </w:rPr>
            </w:pPr>
            <w:r w:rsidRPr="003D4097">
              <w:rPr>
                <w:rFonts w:ascii="Helvetica" w:eastAsia="Times New Roman" w:hAnsi="Helvetica" w:cs="Times New Roman"/>
                <w:color w:val="333333"/>
                <w:sz w:val="20"/>
                <w:szCs w:val="20"/>
                <w:lang w:eastAsia="ru-RU"/>
              </w:rPr>
              <w:t>«Сепарация (разделение) обязанностей подчиненных».</w:t>
            </w:r>
          </w:p>
        </w:tc>
      </w:tr>
    </w:tbl>
    <w:p w:rsidR="003D4097" w:rsidRPr="003D4097" w:rsidRDefault="003D4097" w:rsidP="003D4097">
      <w:pPr>
        <w:shd w:val="clear" w:color="auto" w:fill="FFFFFF"/>
        <w:spacing w:after="84" w:line="261" w:lineRule="atLeast"/>
        <w:rPr>
          <w:rFonts w:ascii="Helvetica" w:eastAsia="Times New Roman" w:hAnsi="Helvetica" w:cs="Times New Roman"/>
          <w:color w:val="333333"/>
          <w:sz w:val="20"/>
          <w:szCs w:val="20"/>
          <w:lang w:eastAsia="ru-RU"/>
        </w:rPr>
      </w:pPr>
      <w:r w:rsidRPr="003D4097">
        <w:rPr>
          <w:rFonts w:ascii="Helvetica" w:eastAsia="Times New Roman" w:hAnsi="Helvetica" w:cs="Times New Roman"/>
          <w:b/>
          <w:bCs/>
          <w:color w:val="333333"/>
          <w:sz w:val="20"/>
          <w:lang w:eastAsia="ru-RU"/>
        </w:rPr>
        <w:t>Грамотность</w:t>
      </w:r>
    </w:p>
    <w:p w:rsidR="003D4097" w:rsidRPr="003D4097" w:rsidRDefault="003D4097" w:rsidP="003D4097">
      <w:pPr>
        <w:shd w:val="clear" w:color="auto" w:fill="FFFFFF"/>
        <w:spacing w:after="84" w:line="261" w:lineRule="atLeast"/>
        <w:rPr>
          <w:rFonts w:ascii="Helvetica" w:eastAsia="Times New Roman" w:hAnsi="Helvetica" w:cs="Times New Roman"/>
          <w:color w:val="333333"/>
          <w:sz w:val="20"/>
          <w:szCs w:val="20"/>
          <w:lang w:eastAsia="ru-RU"/>
        </w:rPr>
      </w:pPr>
      <w:r w:rsidRPr="003D4097">
        <w:rPr>
          <w:rFonts w:ascii="Helvetica" w:eastAsia="Times New Roman" w:hAnsi="Helvetica" w:cs="Times New Roman"/>
          <w:color w:val="333333"/>
          <w:sz w:val="20"/>
          <w:szCs w:val="20"/>
          <w:lang w:eastAsia="ru-RU"/>
        </w:rPr>
        <w:t>При прочих равных условиях отсутствие ошибок в резюме ставит его на ступеньку выше конкурентов. При составлении резюме не стоит полагаться на автоматические редакторы, лучше попросить знакомых (в идеале филологов) прочесть Ваше резюме. Если же такой возможности нет, то прочтите его сами, только обязательно вслух.</w:t>
      </w:r>
    </w:p>
    <w:p w:rsidR="003D4097" w:rsidRPr="003D4097" w:rsidRDefault="003D4097" w:rsidP="003D4097">
      <w:pPr>
        <w:shd w:val="clear" w:color="auto" w:fill="FFFFFF"/>
        <w:spacing w:after="84" w:line="261" w:lineRule="atLeast"/>
        <w:rPr>
          <w:rFonts w:ascii="Helvetica" w:eastAsia="Times New Roman" w:hAnsi="Helvetica" w:cs="Times New Roman"/>
          <w:color w:val="333333"/>
          <w:sz w:val="20"/>
          <w:szCs w:val="20"/>
          <w:lang w:eastAsia="ru-RU"/>
        </w:rPr>
      </w:pPr>
      <w:r w:rsidRPr="003D4097">
        <w:rPr>
          <w:rFonts w:ascii="Helvetica" w:eastAsia="Times New Roman" w:hAnsi="Helvetica" w:cs="Times New Roman"/>
          <w:color w:val="333333"/>
          <w:sz w:val="20"/>
          <w:szCs w:val="20"/>
          <w:lang w:eastAsia="ru-RU"/>
        </w:rPr>
        <w:t>Само собой приведенные в резюме профессиональные термины и названия ни в коем случае не должны содержать ошибок. Если Вы не уверены в правильности написания фразы или термина – спросите знакомого работающего в этой области или найдите информацию в Интернете.</w:t>
      </w:r>
    </w:p>
    <w:p w:rsidR="003D4097" w:rsidRPr="003D4097" w:rsidRDefault="003D4097" w:rsidP="003D4097">
      <w:pPr>
        <w:shd w:val="clear" w:color="auto" w:fill="FFFFFF"/>
        <w:spacing w:after="84" w:line="261" w:lineRule="atLeast"/>
        <w:rPr>
          <w:rFonts w:ascii="Helvetica" w:eastAsia="Times New Roman" w:hAnsi="Helvetica" w:cs="Times New Roman"/>
          <w:color w:val="333333"/>
          <w:sz w:val="20"/>
          <w:szCs w:val="20"/>
          <w:lang w:eastAsia="ru-RU"/>
        </w:rPr>
      </w:pPr>
      <w:r w:rsidRPr="003D4097">
        <w:rPr>
          <w:rFonts w:ascii="Helvetica" w:eastAsia="Times New Roman" w:hAnsi="Helvetica" w:cs="Times New Roman"/>
          <w:b/>
          <w:bCs/>
          <w:color w:val="333333"/>
          <w:sz w:val="20"/>
          <w:lang w:eastAsia="ru-RU"/>
        </w:rPr>
        <w:t>Честность</w:t>
      </w:r>
    </w:p>
    <w:p w:rsidR="003D4097" w:rsidRPr="003D4097" w:rsidRDefault="003D4097" w:rsidP="003D4097">
      <w:pPr>
        <w:shd w:val="clear" w:color="auto" w:fill="FFFFFF"/>
        <w:spacing w:after="84" w:line="261" w:lineRule="atLeast"/>
        <w:rPr>
          <w:rFonts w:ascii="Helvetica" w:eastAsia="Times New Roman" w:hAnsi="Helvetica" w:cs="Times New Roman"/>
          <w:color w:val="333333"/>
          <w:sz w:val="20"/>
          <w:szCs w:val="20"/>
          <w:lang w:eastAsia="ru-RU"/>
        </w:rPr>
      </w:pPr>
      <w:r w:rsidRPr="003D4097">
        <w:rPr>
          <w:rFonts w:ascii="Helvetica" w:eastAsia="Times New Roman" w:hAnsi="Helvetica" w:cs="Times New Roman"/>
          <w:color w:val="333333"/>
          <w:sz w:val="20"/>
          <w:szCs w:val="20"/>
          <w:lang w:eastAsia="ru-RU"/>
        </w:rPr>
        <w:t>Помните, что вся указанная в резюме информация может потребовать доказательства при собеседовании. Поэтому приукрашивание фактов возможно только в случае крайней необходимости.</w:t>
      </w:r>
    </w:p>
    <w:p w:rsidR="003D4097" w:rsidRPr="003D4097" w:rsidRDefault="003D4097" w:rsidP="003D4097">
      <w:pPr>
        <w:shd w:val="clear" w:color="auto" w:fill="FFFFFF"/>
        <w:spacing w:after="84" w:line="261" w:lineRule="atLeast"/>
        <w:rPr>
          <w:rFonts w:ascii="Helvetica" w:eastAsia="Times New Roman" w:hAnsi="Helvetica" w:cs="Times New Roman"/>
          <w:color w:val="333333"/>
          <w:sz w:val="20"/>
          <w:szCs w:val="20"/>
          <w:lang w:eastAsia="ru-RU"/>
        </w:rPr>
      </w:pPr>
      <w:r w:rsidRPr="003D4097">
        <w:rPr>
          <w:rFonts w:ascii="Helvetica" w:eastAsia="Times New Roman" w:hAnsi="Helvetica" w:cs="Times New Roman"/>
          <w:b/>
          <w:bCs/>
          <w:color w:val="333333"/>
          <w:sz w:val="20"/>
          <w:lang w:eastAsia="ru-RU"/>
        </w:rPr>
        <w:t>Направленность</w:t>
      </w:r>
    </w:p>
    <w:p w:rsidR="003D4097" w:rsidRPr="003D4097" w:rsidRDefault="003D4097" w:rsidP="003D4097">
      <w:pPr>
        <w:shd w:val="clear" w:color="auto" w:fill="FFFFFF"/>
        <w:spacing w:after="84" w:line="261" w:lineRule="atLeast"/>
        <w:rPr>
          <w:rFonts w:ascii="Helvetica" w:eastAsia="Times New Roman" w:hAnsi="Helvetica" w:cs="Times New Roman"/>
          <w:color w:val="333333"/>
          <w:sz w:val="20"/>
          <w:szCs w:val="20"/>
          <w:lang w:eastAsia="ru-RU"/>
        </w:rPr>
      </w:pPr>
      <w:r w:rsidRPr="003D4097">
        <w:rPr>
          <w:rFonts w:ascii="Helvetica" w:eastAsia="Times New Roman" w:hAnsi="Helvetica" w:cs="Times New Roman"/>
          <w:color w:val="333333"/>
          <w:sz w:val="20"/>
          <w:szCs w:val="20"/>
          <w:lang w:eastAsia="ru-RU"/>
        </w:rPr>
        <w:t>Для каждой конкретной вакансии необходимо составление своего, «прицельного» резюме. Учитывая особенности предполагаемой работы, изменяйте акцент излагаемой информации.</w:t>
      </w:r>
    </w:p>
    <w:p w:rsidR="002B78A4" w:rsidRDefault="003D4097" w:rsidP="00B934AC">
      <w:pPr>
        <w:shd w:val="clear" w:color="auto" w:fill="FFFFFF"/>
        <w:spacing w:after="84" w:line="261" w:lineRule="atLeast"/>
      </w:pPr>
      <w:r w:rsidRPr="003D4097">
        <w:rPr>
          <w:rFonts w:ascii="Helvetica" w:eastAsia="Times New Roman" w:hAnsi="Helvetica" w:cs="Times New Roman"/>
          <w:color w:val="333333"/>
          <w:sz w:val="20"/>
          <w:szCs w:val="20"/>
          <w:lang w:eastAsia="ru-RU"/>
        </w:rPr>
        <w:t> </w:t>
      </w:r>
    </w:p>
    <w:sectPr w:rsidR="002B78A4" w:rsidSect="002B78A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Helvetica">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B226D7"/>
    <w:rsid w:val="002B78A4"/>
    <w:rsid w:val="003A5443"/>
    <w:rsid w:val="003D4097"/>
    <w:rsid w:val="00646A1C"/>
    <w:rsid w:val="00656C16"/>
    <w:rsid w:val="008E7A53"/>
    <w:rsid w:val="00AF02BB"/>
    <w:rsid w:val="00B226D7"/>
    <w:rsid w:val="00B934AC"/>
    <w:rsid w:val="00C613C2"/>
    <w:rsid w:val="00E80FF5"/>
    <w:rsid w:val="00EB57EE"/>
    <w:rsid w:val="00FB7D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78A4"/>
  </w:style>
  <w:style w:type="paragraph" w:styleId="1">
    <w:name w:val="heading 1"/>
    <w:basedOn w:val="a"/>
    <w:link w:val="10"/>
    <w:uiPriority w:val="9"/>
    <w:qFormat/>
    <w:rsid w:val="003D409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D4097"/>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3D40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D4097"/>
    <w:rPr>
      <w:b/>
      <w:bCs/>
    </w:rPr>
  </w:style>
  <w:style w:type="character" w:customStyle="1" w:styleId="apple-converted-space">
    <w:name w:val="apple-converted-space"/>
    <w:basedOn w:val="a0"/>
    <w:rsid w:val="003D4097"/>
  </w:style>
  <w:style w:type="character" w:styleId="a5">
    <w:name w:val="Emphasis"/>
    <w:basedOn w:val="a0"/>
    <w:uiPriority w:val="20"/>
    <w:qFormat/>
    <w:rsid w:val="003D4097"/>
    <w:rPr>
      <w:i/>
      <w:iCs/>
    </w:rPr>
  </w:style>
</w:styles>
</file>

<file path=word/webSettings.xml><?xml version="1.0" encoding="utf-8"?>
<w:webSettings xmlns:r="http://schemas.openxmlformats.org/officeDocument/2006/relationships" xmlns:w="http://schemas.openxmlformats.org/wordprocessingml/2006/main">
  <w:divs>
    <w:div w:id="1299336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667</Words>
  <Characters>3802</Characters>
  <Application>Microsoft Office Word</Application>
  <DocSecurity>0</DocSecurity>
  <Lines>31</Lines>
  <Paragraphs>8</Paragraphs>
  <ScaleCrop>false</ScaleCrop>
  <Company>Microsoft</Company>
  <LinksUpToDate>false</LinksUpToDate>
  <CharactersWithSpaces>4461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galina</dc:creator>
  <cp:keywords/>
  <dc:description/>
  <cp:lastModifiedBy>yrist</cp:lastModifiedBy>
  <cp:revision>13</cp:revision>
  <cp:lastPrinted>2015-06-19T04:47:00Z</cp:lastPrinted>
  <dcterms:created xsi:type="dcterms:W3CDTF">2015-06-16T08:56:00Z</dcterms:created>
  <dcterms:modified xsi:type="dcterms:W3CDTF">2015-06-19T05:02:00Z</dcterms:modified>
</cp:coreProperties>
</file>